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03B2" w14:textId="2287D9E7" w:rsidR="00AF0ECF" w:rsidRPr="00AF0ECF" w:rsidRDefault="00153870" w:rsidP="0014162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Membership of </w:t>
      </w:r>
      <w:r w:rsidR="00AF0ECF" w:rsidRPr="00AF0ECF">
        <w:rPr>
          <w:b/>
          <w:bCs/>
          <w:sz w:val="52"/>
          <w:szCs w:val="52"/>
        </w:rPr>
        <w:t xml:space="preserve">Fern Avenue Community Garden </w:t>
      </w:r>
    </w:p>
    <w:p w14:paraId="2271B944" w14:textId="39651BEA" w:rsidR="00F12FD1" w:rsidRPr="00153870" w:rsidRDefault="00153870" w:rsidP="00153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 w:rsidR="00AF0ECF">
        <w:rPr>
          <w:b/>
          <w:bCs/>
          <w:sz w:val="28"/>
          <w:szCs w:val="28"/>
        </w:rPr>
        <w:t>managed</w:t>
      </w:r>
      <w:proofErr w:type="gramEnd"/>
      <w:r w:rsidR="00AF0ECF" w:rsidRPr="00AF0ECF">
        <w:rPr>
          <w:b/>
          <w:bCs/>
          <w:sz w:val="28"/>
          <w:szCs w:val="28"/>
        </w:rPr>
        <w:t xml:space="preserve"> by</w:t>
      </w:r>
      <w:r>
        <w:rPr>
          <w:b/>
          <w:bCs/>
          <w:sz w:val="28"/>
          <w:szCs w:val="28"/>
        </w:rPr>
        <w:t xml:space="preserve"> </w:t>
      </w:r>
      <w:r w:rsidR="0014162F" w:rsidRPr="00223096">
        <w:rPr>
          <w:b/>
          <w:bCs/>
          <w:i/>
          <w:iCs/>
          <w:sz w:val="28"/>
          <w:szCs w:val="28"/>
        </w:rPr>
        <w:t>Alternative 3 Incorporated</w:t>
      </w:r>
      <w:r>
        <w:rPr>
          <w:b/>
          <w:bCs/>
          <w:sz w:val="28"/>
          <w:szCs w:val="28"/>
        </w:rPr>
        <w:t>)</w:t>
      </w:r>
    </w:p>
    <w:p w14:paraId="384BF53A" w14:textId="503A64E1" w:rsidR="00862AC7" w:rsidRDefault="00AF0ECF" w:rsidP="00AF0ECF">
      <w:pPr>
        <w:rPr>
          <w:sz w:val="24"/>
          <w:szCs w:val="24"/>
        </w:rPr>
      </w:pPr>
      <w:r w:rsidRPr="00AF0ECF">
        <w:rPr>
          <w:sz w:val="24"/>
          <w:szCs w:val="24"/>
        </w:rPr>
        <w:t xml:space="preserve">If you </w:t>
      </w:r>
      <w:r w:rsidR="001B6462">
        <w:rPr>
          <w:sz w:val="24"/>
          <w:szCs w:val="24"/>
        </w:rPr>
        <w:t>wish</w:t>
      </w:r>
      <w:r w:rsidRPr="00AF0ECF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become a plot holder at </w:t>
      </w:r>
      <w:r w:rsidRPr="00AF0ECF">
        <w:rPr>
          <w:sz w:val="24"/>
          <w:szCs w:val="24"/>
        </w:rPr>
        <w:t>the</w:t>
      </w:r>
      <w:r w:rsidR="002823E9" w:rsidRPr="00AF0ECF">
        <w:rPr>
          <w:sz w:val="24"/>
          <w:szCs w:val="24"/>
        </w:rPr>
        <w:t xml:space="preserve"> Fern Avenue Community Garden</w:t>
      </w:r>
      <w:r w:rsidR="001B6462">
        <w:rPr>
          <w:sz w:val="24"/>
          <w:szCs w:val="24"/>
        </w:rPr>
        <w:t>,</w:t>
      </w:r>
      <w:r w:rsidR="002823E9" w:rsidRPr="00AF0ECF">
        <w:rPr>
          <w:sz w:val="24"/>
          <w:szCs w:val="24"/>
        </w:rPr>
        <w:t xml:space="preserve"> </w:t>
      </w:r>
      <w:r w:rsidR="00187F9E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ED0797">
        <w:rPr>
          <w:sz w:val="24"/>
          <w:szCs w:val="24"/>
        </w:rPr>
        <w:t xml:space="preserve">Expression of Interest </w:t>
      </w:r>
      <w:r>
        <w:rPr>
          <w:sz w:val="24"/>
          <w:szCs w:val="24"/>
        </w:rPr>
        <w:t xml:space="preserve">form </w:t>
      </w:r>
      <w:r w:rsidR="00187F9E">
        <w:rPr>
          <w:sz w:val="24"/>
          <w:szCs w:val="24"/>
        </w:rPr>
        <w:t xml:space="preserve">must be submitted </w:t>
      </w:r>
      <w:r>
        <w:rPr>
          <w:sz w:val="24"/>
          <w:szCs w:val="24"/>
        </w:rPr>
        <w:t>to the Management Committee</w:t>
      </w:r>
      <w:r w:rsidR="00153870">
        <w:rPr>
          <w:sz w:val="24"/>
          <w:szCs w:val="24"/>
        </w:rPr>
        <w:t xml:space="preserve"> of Alternative 3</w:t>
      </w:r>
      <w:r w:rsidR="00CE7D2D">
        <w:rPr>
          <w:sz w:val="24"/>
          <w:szCs w:val="24"/>
        </w:rPr>
        <w:t xml:space="preserve">. The </w:t>
      </w:r>
      <w:r w:rsidR="007B5022">
        <w:rPr>
          <w:sz w:val="24"/>
          <w:szCs w:val="24"/>
        </w:rPr>
        <w:t xml:space="preserve">Expression of Interest </w:t>
      </w:r>
      <w:r w:rsidR="00CE7D2D">
        <w:rPr>
          <w:sz w:val="24"/>
          <w:szCs w:val="24"/>
        </w:rPr>
        <w:t xml:space="preserve">form is available on-line at </w:t>
      </w:r>
      <w:hyperlink r:id="rId7" w:history="1">
        <w:r w:rsidR="00CE7D2D" w:rsidRPr="000E2293">
          <w:rPr>
            <w:rStyle w:val="Hyperlink"/>
            <w:sz w:val="24"/>
            <w:szCs w:val="24"/>
          </w:rPr>
          <w:t>www.fernavenuegarden.com</w:t>
        </w:r>
      </w:hyperlink>
      <w:r w:rsidR="00CE7D2D">
        <w:rPr>
          <w:sz w:val="24"/>
          <w:szCs w:val="24"/>
        </w:rPr>
        <w:t xml:space="preserve"> or </w:t>
      </w:r>
      <w:r w:rsidR="002D378D">
        <w:rPr>
          <w:sz w:val="24"/>
          <w:szCs w:val="24"/>
        </w:rPr>
        <w:t xml:space="preserve">it </w:t>
      </w:r>
      <w:r w:rsidR="00CE7D2D">
        <w:rPr>
          <w:sz w:val="24"/>
          <w:szCs w:val="24"/>
        </w:rPr>
        <w:t>can be obtained</w:t>
      </w:r>
      <w:r>
        <w:rPr>
          <w:sz w:val="24"/>
          <w:szCs w:val="24"/>
        </w:rPr>
        <w:t xml:space="preserve"> by sending an email to </w:t>
      </w:r>
      <w:hyperlink r:id="rId8" w:history="1">
        <w:r w:rsidRPr="00974CF6">
          <w:rPr>
            <w:rStyle w:val="Hyperlink"/>
            <w:sz w:val="24"/>
            <w:szCs w:val="24"/>
          </w:rPr>
          <w:t>jillskopal@adam.com.au</w:t>
        </w:r>
      </w:hyperlink>
      <w:r>
        <w:rPr>
          <w:sz w:val="24"/>
          <w:szCs w:val="24"/>
        </w:rPr>
        <w:t xml:space="preserve">. </w:t>
      </w:r>
    </w:p>
    <w:p w14:paraId="57AF95A7" w14:textId="02416D49" w:rsidR="00153870" w:rsidRDefault="007E3D2C" w:rsidP="00AF0ECF">
      <w:pPr>
        <w:rPr>
          <w:sz w:val="24"/>
          <w:szCs w:val="24"/>
        </w:rPr>
      </w:pPr>
      <w:r>
        <w:rPr>
          <w:sz w:val="24"/>
          <w:szCs w:val="24"/>
        </w:rPr>
        <w:t xml:space="preserve">Please note that </w:t>
      </w:r>
      <w:r w:rsidR="006B2AF5">
        <w:rPr>
          <w:sz w:val="24"/>
          <w:szCs w:val="24"/>
        </w:rPr>
        <w:t xml:space="preserve">a </w:t>
      </w:r>
      <w:r>
        <w:rPr>
          <w:sz w:val="24"/>
          <w:szCs w:val="24"/>
        </w:rPr>
        <w:t>waiting list exist</w:t>
      </w:r>
      <w:r w:rsidR="006B2AF5">
        <w:rPr>
          <w:sz w:val="24"/>
          <w:szCs w:val="24"/>
        </w:rPr>
        <w:t>s</w:t>
      </w:r>
      <w:r>
        <w:rPr>
          <w:sz w:val="24"/>
          <w:szCs w:val="24"/>
        </w:rPr>
        <w:t xml:space="preserve"> for membership of the Garden. </w:t>
      </w:r>
    </w:p>
    <w:p w14:paraId="78CDC4CE" w14:textId="586C8EB8" w:rsidR="00AF0ECF" w:rsidRDefault="00771B76" w:rsidP="00AF0ECF">
      <w:pPr>
        <w:rPr>
          <w:sz w:val="24"/>
          <w:szCs w:val="24"/>
        </w:rPr>
      </w:pPr>
      <w:r>
        <w:rPr>
          <w:sz w:val="24"/>
          <w:szCs w:val="24"/>
        </w:rPr>
        <w:t>If you are allocated a plot, you will be required to sign a Membership Agreement</w:t>
      </w:r>
      <w:r w:rsidR="000A0681">
        <w:rPr>
          <w:sz w:val="24"/>
          <w:szCs w:val="24"/>
        </w:rPr>
        <w:t>. Th</w:t>
      </w:r>
      <w:r w:rsidR="001E6E16">
        <w:rPr>
          <w:sz w:val="24"/>
          <w:szCs w:val="24"/>
        </w:rPr>
        <w:t>e Membership A</w:t>
      </w:r>
      <w:r w:rsidR="000A0681">
        <w:rPr>
          <w:sz w:val="24"/>
          <w:szCs w:val="24"/>
        </w:rPr>
        <w:t xml:space="preserve">greement will be </w:t>
      </w:r>
      <w:r w:rsidR="001E6E16">
        <w:rPr>
          <w:sz w:val="24"/>
          <w:szCs w:val="24"/>
        </w:rPr>
        <w:t>provided</w:t>
      </w:r>
      <w:r w:rsidR="000A0681">
        <w:rPr>
          <w:sz w:val="24"/>
          <w:szCs w:val="24"/>
        </w:rPr>
        <w:t xml:space="preserve"> </w:t>
      </w:r>
      <w:r w:rsidR="00D36DED">
        <w:rPr>
          <w:sz w:val="24"/>
          <w:szCs w:val="24"/>
        </w:rPr>
        <w:t xml:space="preserve">to you </w:t>
      </w:r>
      <w:r w:rsidR="000A0681">
        <w:rPr>
          <w:sz w:val="24"/>
          <w:szCs w:val="24"/>
        </w:rPr>
        <w:t>at the time you are allocated a plot</w:t>
      </w:r>
      <w:r w:rsidR="00D36DED">
        <w:rPr>
          <w:sz w:val="24"/>
          <w:szCs w:val="24"/>
        </w:rPr>
        <w:t>.</w:t>
      </w:r>
    </w:p>
    <w:p w14:paraId="7C1B7A34" w14:textId="596E3A17" w:rsidR="005B3CC6" w:rsidRPr="00AF0ECF" w:rsidRDefault="005B3CC6" w:rsidP="00AF0EC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36DED">
        <w:rPr>
          <w:sz w:val="24"/>
          <w:szCs w:val="24"/>
        </w:rPr>
        <w:t>Membership Agreement</w:t>
      </w:r>
      <w:r>
        <w:rPr>
          <w:sz w:val="24"/>
          <w:szCs w:val="24"/>
        </w:rPr>
        <w:t xml:space="preserve"> must be submitted </w:t>
      </w:r>
      <w:r w:rsidRPr="009D625F">
        <w:rPr>
          <w:sz w:val="24"/>
          <w:szCs w:val="24"/>
          <w:u w:val="single"/>
        </w:rPr>
        <w:t>in person</w:t>
      </w:r>
      <w:r>
        <w:rPr>
          <w:sz w:val="24"/>
          <w:szCs w:val="24"/>
        </w:rPr>
        <w:t xml:space="preserve"> to the Chair of the </w:t>
      </w:r>
      <w:r w:rsidR="00AA111B">
        <w:rPr>
          <w:sz w:val="24"/>
          <w:szCs w:val="24"/>
        </w:rPr>
        <w:t xml:space="preserve">Management </w:t>
      </w:r>
      <w:r>
        <w:rPr>
          <w:sz w:val="24"/>
          <w:szCs w:val="24"/>
        </w:rPr>
        <w:t xml:space="preserve">Committee </w:t>
      </w:r>
      <w:r w:rsidR="00BC49F8">
        <w:rPr>
          <w:sz w:val="24"/>
          <w:szCs w:val="24"/>
        </w:rPr>
        <w:t>(</w:t>
      </w:r>
      <w:r>
        <w:rPr>
          <w:sz w:val="24"/>
          <w:szCs w:val="24"/>
        </w:rPr>
        <w:t xml:space="preserve">or </w:t>
      </w:r>
      <w:r w:rsidR="00122A10">
        <w:rPr>
          <w:sz w:val="24"/>
          <w:szCs w:val="24"/>
        </w:rPr>
        <w:t xml:space="preserve">a </w:t>
      </w:r>
      <w:r w:rsidR="00370D6D">
        <w:rPr>
          <w:sz w:val="24"/>
          <w:szCs w:val="24"/>
        </w:rPr>
        <w:t>representative</w:t>
      </w:r>
      <w:r w:rsidR="00122A10">
        <w:rPr>
          <w:sz w:val="24"/>
          <w:szCs w:val="24"/>
        </w:rPr>
        <w:t xml:space="preserve"> </w:t>
      </w:r>
      <w:r w:rsidR="00F7612F">
        <w:rPr>
          <w:sz w:val="24"/>
          <w:szCs w:val="24"/>
        </w:rPr>
        <w:t>of</w:t>
      </w:r>
      <w:r w:rsidR="00122A10">
        <w:rPr>
          <w:sz w:val="24"/>
          <w:szCs w:val="24"/>
        </w:rPr>
        <w:t xml:space="preserve"> the Chair</w:t>
      </w:r>
      <w:r w:rsidR="00BC49F8">
        <w:rPr>
          <w:sz w:val="24"/>
          <w:szCs w:val="24"/>
        </w:rPr>
        <w:t>)</w:t>
      </w:r>
      <w:r w:rsidR="00BD593F">
        <w:rPr>
          <w:sz w:val="24"/>
          <w:szCs w:val="24"/>
        </w:rPr>
        <w:t xml:space="preserve">. A tour of the garden will be offered when </w:t>
      </w:r>
      <w:r w:rsidR="001B7BF7">
        <w:rPr>
          <w:sz w:val="24"/>
          <w:szCs w:val="24"/>
        </w:rPr>
        <w:t xml:space="preserve">this </w:t>
      </w:r>
      <w:r w:rsidR="00BD593F">
        <w:rPr>
          <w:sz w:val="24"/>
          <w:szCs w:val="24"/>
        </w:rPr>
        <w:t>form is submitted.</w:t>
      </w:r>
    </w:p>
    <w:p w14:paraId="66271C3A" w14:textId="74B770C6" w:rsidR="0014162F" w:rsidRPr="00B80BA6" w:rsidRDefault="0014162F" w:rsidP="0014162F"/>
    <w:p w14:paraId="0983DA91" w14:textId="2B7A9488" w:rsidR="0014162F" w:rsidRPr="0080560E" w:rsidRDefault="00C67FFD" w:rsidP="00862AC7">
      <w:pPr>
        <w:spacing w:after="120"/>
        <w:rPr>
          <w:b/>
          <w:bCs/>
        </w:rPr>
      </w:pPr>
      <w:r w:rsidRPr="0080560E">
        <w:rPr>
          <w:b/>
          <w:bCs/>
        </w:rPr>
        <w:t>The aims of</w:t>
      </w:r>
      <w:r w:rsidR="0014162F" w:rsidRPr="0080560E">
        <w:rPr>
          <w:b/>
          <w:bCs/>
        </w:rPr>
        <w:t xml:space="preserve"> the Fern Avenue Community </w:t>
      </w:r>
      <w:r w:rsidRPr="0080560E">
        <w:rPr>
          <w:b/>
          <w:bCs/>
        </w:rPr>
        <w:t>are</w:t>
      </w:r>
      <w:r w:rsidR="00D769E7" w:rsidRPr="0080560E">
        <w:rPr>
          <w:b/>
          <w:bCs/>
        </w:rPr>
        <w:t>:</w:t>
      </w:r>
    </w:p>
    <w:p w14:paraId="76D02AF2" w14:textId="225B8A60" w:rsidR="004F4CA4" w:rsidRPr="002879B9" w:rsidRDefault="00921655" w:rsidP="004F4CA4">
      <w:pPr>
        <w:pStyle w:val="ListParagraph"/>
        <w:numPr>
          <w:ilvl w:val="0"/>
          <w:numId w:val="2"/>
        </w:numPr>
      </w:pPr>
      <w:r>
        <w:t>O</w:t>
      </w:r>
      <w:r w:rsidR="004F4CA4" w:rsidRPr="002879B9">
        <w:t>rganic horticulture</w:t>
      </w:r>
    </w:p>
    <w:p w14:paraId="41C33B63" w14:textId="7DEB26E2" w:rsidR="004F4CA4" w:rsidRPr="002879B9" w:rsidRDefault="00921655" w:rsidP="004F4CA4">
      <w:pPr>
        <w:pStyle w:val="ListParagraph"/>
        <w:numPr>
          <w:ilvl w:val="0"/>
          <w:numId w:val="2"/>
        </w:numPr>
      </w:pPr>
      <w:r>
        <w:t>P</w:t>
      </w:r>
      <w:r w:rsidR="004F4CA4" w:rsidRPr="002879B9">
        <w:t xml:space="preserve">romotion of sustainable </w:t>
      </w:r>
      <w:r w:rsidR="004F4CA4">
        <w:t>practices</w:t>
      </w:r>
    </w:p>
    <w:p w14:paraId="64DC5111" w14:textId="3F69649F" w:rsidR="00D769E7" w:rsidRPr="002879B9" w:rsidRDefault="00921655" w:rsidP="00D769E7">
      <w:pPr>
        <w:pStyle w:val="ListParagraph"/>
        <w:numPr>
          <w:ilvl w:val="0"/>
          <w:numId w:val="2"/>
        </w:numPr>
      </w:pPr>
      <w:r>
        <w:t>E</w:t>
      </w:r>
      <w:r w:rsidR="00D769E7" w:rsidRPr="002879B9">
        <w:t>ducation</w:t>
      </w:r>
      <w:r w:rsidR="006E4130">
        <w:t xml:space="preserve"> programs</w:t>
      </w:r>
    </w:p>
    <w:p w14:paraId="3144A4D6" w14:textId="1EC39698" w:rsidR="006E4130" w:rsidRPr="002879B9" w:rsidRDefault="00921655" w:rsidP="006E4130">
      <w:pPr>
        <w:pStyle w:val="ListParagraph"/>
        <w:numPr>
          <w:ilvl w:val="0"/>
          <w:numId w:val="2"/>
        </w:numPr>
      </w:pPr>
      <w:r>
        <w:t>C</w:t>
      </w:r>
      <w:r w:rsidR="006E4130" w:rsidRPr="002879B9">
        <w:t>ommunity access</w:t>
      </w:r>
    </w:p>
    <w:p w14:paraId="52CBA97C" w14:textId="3272B677" w:rsidR="00FF1FD5" w:rsidRPr="002879B9" w:rsidRDefault="00921655" w:rsidP="00FF1FD5">
      <w:pPr>
        <w:pStyle w:val="ListParagraph"/>
        <w:numPr>
          <w:ilvl w:val="0"/>
          <w:numId w:val="2"/>
        </w:numPr>
      </w:pPr>
      <w:r>
        <w:t>P</w:t>
      </w:r>
      <w:r w:rsidR="00FF1FD5">
        <w:t>ositive support</w:t>
      </w:r>
      <w:r w:rsidR="00FF1FD5" w:rsidRPr="002879B9">
        <w:t xml:space="preserve"> for </w:t>
      </w:r>
      <w:r w:rsidR="00FF1FD5">
        <w:t>people of</w:t>
      </w:r>
      <w:r w:rsidR="00FF1FD5" w:rsidRPr="002879B9">
        <w:t xml:space="preserve"> disadvantage</w:t>
      </w:r>
    </w:p>
    <w:p w14:paraId="72149675" w14:textId="5FB9C84E" w:rsidR="00D769E7" w:rsidRPr="002879B9" w:rsidRDefault="00921655" w:rsidP="00D769E7">
      <w:pPr>
        <w:pStyle w:val="ListParagraph"/>
        <w:numPr>
          <w:ilvl w:val="0"/>
          <w:numId w:val="2"/>
        </w:numPr>
      </w:pPr>
      <w:r>
        <w:t xml:space="preserve">Preservation of the </w:t>
      </w:r>
      <w:r w:rsidR="00D769E7" w:rsidRPr="002879B9">
        <w:t>heritage</w:t>
      </w:r>
      <w:r>
        <w:t xml:space="preserve"> of the site</w:t>
      </w:r>
    </w:p>
    <w:p w14:paraId="6C253D55" w14:textId="48F31BD1" w:rsidR="00D769E7" w:rsidRPr="002879B9" w:rsidRDefault="00D769E7" w:rsidP="00D769E7">
      <w:r w:rsidRPr="002879B9">
        <w:t xml:space="preserve">Members of the Fern Avenue Community Garden </w:t>
      </w:r>
      <w:r w:rsidR="0080560E">
        <w:t>may</w:t>
      </w:r>
      <w:r w:rsidRPr="002879B9">
        <w:t xml:space="preserve"> enjoy the benefits of the garden and may use the </w:t>
      </w:r>
      <w:r w:rsidR="008D0FCF">
        <w:t xml:space="preserve">garden </w:t>
      </w:r>
      <w:r w:rsidRPr="002879B9">
        <w:t xml:space="preserve">tools provided as well as the pizza oven. </w:t>
      </w:r>
    </w:p>
    <w:p w14:paraId="2CE65DFF" w14:textId="782DDA0F" w:rsidR="00862AC7" w:rsidRDefault="003B15BE" w:rsidP="00D769E7">
      <w:r w:rsidRPr="002879B9">
        <w:t xml:space="preserve"> </w:t>
      </w:r>
      <w:r w:rsidR="00FC3E9F" w:rsidRPr="002879B9">
        <w:t xml:space="preserve">To maintain the </w:t>
      </w:r>
      <w:r w:rsidR="006843FB">
        <w:t>aims</w:t>
      </w:r>
      <w:r w:rsidR="00FC3E9F" w:rsidRPr="002879B9">
        <w:t xml:space="preserve"> of Alternative 3 Inc, all </w:t>
      </w:r>
      <w:r w:rsidR="00455A72">
        <w:t>Members</w:t>
      </w:r>
      <w:r w:rsidR="00FC3E9F" w:rsidRPr="002879B9">
        <w:t xml:space="preserve"> of the garden </w:t>
      </w:r>
      <w:r w:rsidR="00412ACD">
        <w:t>must</w:t>
      </w:r>
      <w:r w:rsidR="00FC3E9F" w:rsidRPr="002879B9">
        <w:t xml:space="preserve"> adhere to </w:t>
      </w:r>
      <w:r w:rsidR="00115221">
        <w:t xml:space="preserve">several </w:t>
      </w:r>
      <w:r w:rsidR="005431BA">
        <w:t xml:space="preserve">membership </w:t>
      </w:r>
      <w:r w:rsidR="00FC3E9F" w:rsidRPr="002879B9">
        <w:t xml:space="preserve">conditions. </w:t>
      </w:r>
      <w:r w:rsidR="001A5E86">
        <w:t>When offered a plot, applicants for membership must sign a form</w:t>
      </w:r>
      <w:r w:rsidR="00C312AF">
        <w:t xml:space="preserve"> </w:t>
      </w:r>
      <w:r w:rsidR="008309E2">
        <w:t>accepting these</w:t>
      </w:r>
      <w:r w:rsidR="00ED0BE6">
        <w:t xml:space="preserve"> conditions</w:t>
      </w:r>
      <w:r w:rsidR="008309E2">
        <w:t xml:space="preserve"> </w:t>
      </w:r>
      <w:r w:rsidR="009432B1">
        <w:t>(</w:t>
      </w:r>
      <w:r w:rsidR="00D6419F">
        <w:t>outlined below</w:t>
      </w:r>
      <w:r w:rsidR="009432B1">
        <w:t>)</w:t>
      </w:r>
      <w:r w:rsidR="00D6419F">
        <w:t>.</w:t>
      </w:r>
      <w:r w:rsidR="0060587A">
        <w:t xml:space="preserve"> Failure </w:t>
      </w:r>
      <w:r w:rsidR="00862AC7" w:rsidRPr="002879B9">
        <w:t xml:space="preserve">to </w:t>
      </w:r>
      <w:r w:rsidR="006C02D9">
        <w:t>adhere to</w:t>
      </w:r>
      <w:r w:rsidR="00862AC7" w:rsidRPr="002879B9">
        <w:t xml:space="preserve"> the terms of th</w:t>
      </w:r>
      <w:r w:rsidR="0060587A">
        <w:t>e</w:t>
      </w:r>
      <w:r w:rsidR="00862AC7" w:rsidRPr="002879B9">
        <w:t xml:space="preserve"> agreement </w:t>
      </w:r>
      <w:r w:rsidR="004C6399">
        <w:t>may</w:t>
      </w:r>
      <w:r w:rsidR="00862AC7" w:rsidRPr="002879B9">
        <w:t xml:space="preserve"> mean that membership of Alternative 3 Inc</w:t>
      </w:r>
      <w:r w:rsidR="00862AC7">
        <w:t xml:space="preserve">. </w:t>
      </w:r>
      <w:r w:rsidR="005E4E07">
        <w:t>is</w:t>
      </w:r>
      <w:r w:rsidR="006C02D9">
        <w:t xml:space="preserve"> terminated</w:t>
      </w:r>
      <w:r w:rsidR="00605ED5">
        <w:t>.</w:t>
      </w:r>
    </w:p>
    <w:p w14:paraId="53D8F211" w14:textId="59C9C70F" w:rsidR="00FC3E9F" w:rsidRPr="002879B9" w:rsidRDefault="00FC3E9F" w:rsidP="00D769E7">
      <w:pPr>
        <w:rPr>
          <w:b/>
          <w:bCs/>
        </w:rPr>
      </w:pPr>
      <w:r w:rsidRPr="002879B9">
        <w:rPr>
          <w:b/>
          <w:bCs/>
        </w:rPr>
        <w:t>Conditions that apply to all members of Alternative 3 Inc.:</w:t>
      </w:r>
    </w:p>
    <w:p w14:paraId="163BA288" w14:textId="2AA02534" w:rsidR="00A24296" w:rsidRPr="00A24296" w:rsidRDefault="00A24296" w:rsidP="00A24296">
      <w:pPr>
        <w:pStyle w:val="ListParagraph"/>
        <w:numPr>
          <w:ilvl w:val="0"/>
          <w:numId w:val="3"/>
        </w:numPr>
      </w:pPr>
      <w:r>
        <w:t>An</w:t>
      </w:r>
      <w:r w:rsidRPr="002879B9">
        <w:t xml:space="preserve"> understand</w:t>
      </w:r>
      <w:r>
        <w:t>ing</w:t>
      </w:r>
      <w:r w:rsidRPr="002879B9">
        <w:t xml:space="preserve"> that the Fern Avenue Community Garden follows organic gardening principles </w:t>
      </w:r>
      <w:r w:rsidR="0007448B">
        <w:t>that apply to Member’s</w:t>
      </w:r>
      <w:r w:rsidRPr="002879B9">
        <w:t xml:space="preserve"> use of the garden. This includes not using chemical pesticides, </w:t>
      </w:r>
      <w:proofErr w:type="gramStart"/>
      <w:r w:rsidRPr="002879B9">
        <w:t>fungicides</w:t>
      </w:r>
      <w:proofErr w:type="gramEnd"/>
      <w:r w:rsidRPr="002879B9">
        <w:t xml:space="preserve"> or fertilisers (powders, sprays, liquids or granules) </w:t>
      </w:r>
      <w:r w:rsidR="00135C34">
        <w:t xml:space="preserve">that are </w:t>
      </w:r>
      <w:r w:rsidRPr="002879B9">
        <w:t xml:space="preserve">not certified for organic use by a recognised certifier such as BFA or OFA. </w:t>
      </w:r>
      <w:r w:rsidRPr="00AC21AD">
        <w:rPr>
          <w:i/>
          <w:iCs/>
        </w:rPr>
        <w:t>Note that in the event of a fruit fly infestation, or the like, the garden is subject to government regulations.</w:t>
      </w:r>
    </w:p>
    <w:p w14:paraId="778CEDFA" w14:textId="77777777" w:rsidR="00A24296" w:rsidRPr="002879B9" w:rsidRDefault="00A24296" w:rsidP="00A24296">
      <w:pPr>
        <w:pStyle w:val="ListParagraph"/>
      </w:pPr>
    </w:p>
    <w:p w14:paraId="34C75169" w14:textId="2B97E30E" w:rsidR="00625AF2" w:rsidRDefault="007F29EB" w:rsidP="00625AF2">
      <w:pPr>
        <w:pStyle w:val="ListParagraph"/>
        <w:numPr>
          <w:ilvl w:val="0"/>
          <w:numId w:val="3"/>
        </w:numPr>
      </w:pPr>
      <w:r>
        <w:t>An</w:t>
      </w:r>
      <w:r w:rsidR="00FC3E9F" w:rsidRPr="002879B9">
        <w:t xml:space="preserve"> understand</w:t>
      </w:r>
      <w:r>
        <w:t>ing</w:t>
      </w:r>
      <w:r w:rsidR="00FC3E9F" w:rsidRPr="002879B9">
        <w:t xml:space="preserve"> that </w:t>
      </w:r>
      <w:r w:rsidR="007A0A09">
        <w:t>successful applicants</w:t>
      </w:r>
      <w:r w:rsidR="00FC3E9F" w:rsidRPr="002879B9">
        <w:t xml:space="preserve"> will automatically become a </w:t>
      </w:r>
      <w:r w:rsidR="00C91140">
        <w:t>M</w:t>
      </w:r>
      <w:r w:rsidR="00FC3E9F" w:rsidRPr="002879B9">
        <w:t>ember of Alternative 3 Inc</w:t>
      </w:r>
      <w:r w:rsidR="007A0A09">
        <w:t>.</w:t>
      </w:r>
      <w:r w:rsidR="00FC3E9F" w:rsidRPr="002879B9">
        <w:t xml:space="preserve"> </w:t>
      </w:r>
      <w:r w:rsidR="00862AC7">
        <w:t xml:space="preserve">There is a standing invitation </w:t>
      </w:r>
      <w:r w:rsidR="007A0A09">
        <w:t>for</w:t>
      </w:r>
      <w:r w:rsidR="00862AC7">
        <w:t xml:space="preserve"> all </w:t>
      </w:r>
      <w:r w:rsidR="00C91140">
        <w:t>M</w:t>
      </w:r>
      <w:r w:rsidR="00862AC7">
        <w:t xml:space="preserve">embers to attend Management Committee meetings. Minutes of Management Committee meetings </w:t>
      </w:r>
      <w:r w:rsidR="00A24296">
        <w:t>are</w:t>
      </w:r>
      <w:r w:rsidR="00862AC7">
        <w:t xml:space="preserve"> distributed to</w:t>
      </w:r>
      <w:r w:rsidR="00FC3E9F" w:rsidRPr="002879B9">
        <w:t xml:space="preserve"> </w:t>
      </w:r>
      <w:r w:rsidR="00862AC7">
        <w:t xml:space="preserve">all </w:t>
      </w:r>
      <w:r w:rsidR="00C91140">
        <w:t>M</w:t>
      </w:r>
      <w:r w:rsidR="00862AC7">
        <w:t>embers of Alternative 3</w:t>
      </w:r>
      <w:r w:rsidR="004E0E09">
        <w:t xml:space="preserve"> and posted on the </w:t>
      </w:r>
      <w:r w:rsidR="004E0E09" w:rsidRPr="004E0E09">
        <w:rPr>
          <w:i/>
          <w:iCs/>
        </w:rPr>
        <w:t>Members</w:t>
      </w:r>
      <w:r w:rsidR="004E0E09">
        <w:t xml:space="preserve"> section of the website</w:t>
      </w:r>
      <w:r w:rsidR="00A24296">
        <w:t>.</w:t>
      </w:r>
    </w:p>
    <w:p w14:paraId="68F8BD21" w14:textId="77777777" w:rsidR="00625AF2" w:rsidRDefault="00625AF2" w:rsidP="00625AF2">
      <w:pPr>
        <w:pStyle w:val="ListParagraph"/>
      </w:pPr>
    </w:p>
    <w:p w14:paraId="3A2128DF" w14:textId="5BF44F07" w:rsidR="009A3B77" w:rsidRPr="002879B9" w:rsidRDefault="00625AF2" w:rsidP="00E064C4">
      <w:pPr>
        <w:pStyle w:val="ListParagraph"/>
        <w:numPr>
          <w:ilvl w:val="0"/>
          <w:numId w:val="3"/>
        </w:numPr>
      </w:pPr>
      <w:r>
        <w:lastRenderedPageBreak/>
        <w:t>Agreement</w:t>
      </w:r>
      <w:r w:rsidR="009A3B77" w:rsidRPr="002879B9">
        <w:t xml:space="preserve"> to pay the </w:t>
      </w:r>
      <w:r w:rsidR="00DE2ABD">
        <w:t>plot</w:t>
      </w:r>
      <w:r w:rsidR="009A3B77" w:rsidRPr="002879B9">
        <w:t xml:space="preserve"> fee </w:t>
      </w:r>
      <w:r w:rsidR="00DE2ABD">
        <w:t xml:space="preserve">as </w:t>
      </w:r>
      <w:r w:rsidR="009A3B77" w:rsidRPr="002879B9">
        <w:t>determined by Alternative 3 Inc. This is payable in advance for a 6</w:t>
      </w:r>
      <w:r w:rsidR="002823E9">
        <w:t>-</w:t>
      </w:r>
      <w:r w:rsidR="009A3B77" w:rsidRPr="002879B9">
        <w:t>month lease period. Current fees are</w:t>
      </w:r>
      <w:r w:rsidR="00E064C4">
        <w:t xml:space="preserve"> </w:t>
      </w:r>
      <w:r w:rsidR="009A3B77" w:rsidRPr="002879B9">
        <w:t>$</w:t>
      </w:r>
      <w:r w:rsidR="000B44BB">
        <w:t>30</w:t>
      </w:r>
      <w:r w:rsidR="000B44BB" w:rsidRPr="002879B9">
        <w:t xml:space="preserve"> </w:t>
      </w:r>
      <w:r w:rsidR="009A3B77" w:rsidRPr="002879B9">
        <w:t>per plot</w:t>
      </w:r>
      <w:r w:rsidR="00E064C4">
        <w:t>.</w:t>
      </w:r>
      <w:r w:rsidR="009A3B77" w:rsidRPr="002879B9">
        <w:t xml:space="preserve"> </w:t>
      </w:r>
    </w:p>
    <w:p w14:paraId="5B794E38" w14:textId="13BB9204" w:rsidR="009A3B77" w:rsidRPr="002823E9" w:rsidRDefault="00862AC7" w:rsidP="00862AC7">
      <w:pPr>
        <w:ind w:left="720"/>
        <w:rPr>
          <w:color w:val="FF0000"/>
        </w:rPr>
      </w:pPr>
      <w:r>
        <w:t>Members who experienc</w:t>
      </w:r>
      <w:r w:rsidR="00E064C4">
        <w:t>e</w:t>
      </w:r>
      <w:r>
        <w:t xml:space="preserve"> financial hardship may ask for a concession</w:t>
      </w:r>
      <w:r w:rsidR="00D000BD">
        <w:t xml:space="preserve"> of 50% of fees</w:t>
      </w:r>
      <w:r>
        <w:t>. This can be done in writing to the</w:t>
      </w:r>
      <w:r w:rsidR="00E064C4">
        <w:t xml:space="preserve"> Management</w:t>
      </w:r>
      <w:r>
        <w:t xml:space="preserve"> Committee or through a conversation with the </w:t>
      </w:r>
      <w:r w:rsidR="003822C6">
        <w:t xml:space="preserve">Chair, </w:t>
      </w:r>
      <w:r w:rsidR="00464309">
        <w:t>S</w:t>
      </w:r>
      <w:r>
        <w:t xml:space="preserve">ecretary or </w:t>
      </w:r>
      <w:r w:rsidR="00464309">
        <w:t>T</w:t>
      </w:r>
      <w:r>
        <w:t>reasurer</w:t>
      </w:r>
      <w:r w:rsidR="003822C6">
        <w:t xml:space="preserve"> of the Management Committee</w:t>
      </w:r>
      <w:r>
        <w:t>.</w:t>
      </w:r>
    </w:p>
    <w:p w14:paraId="5BFD0166" w14:textId="3ADFADEB" w:rsidR="00C5449B" w:rsidRPr="002879B9" w:rsidRDefault="00822BE4" w:rsidP="00C5449B">
      <w:pPr>
        <w:pStyle w:val="ListParagraph"/>
        <w:numPr>
          <w:ilvl w:val="0"/>
          <w:numId w:val="3"/>
        </w:numPr>
      </w:pPr>
      <w:r>
        <w:t xml:space="preserve">An </w:t>
      </w:r>
      <w:r w:rsidR="00C5449B" w:rsidRPr="002879B9">
        <w:t>understand</w:t>
      </w:r>
      <w:r>
        <w:t>ing</w:t>
      </w:r>
      <w:r w:rsidR="00C5449B" w:rsidRPr="002879B9">
        <w:t xml:space="preserve"> that </w:t>
      </w:r>
      <w:proofErr w:type="gramStart"/>
      <w:r w:rsidR="00C5449B" w:rsidRPr="002879B9">
        <w:t>produce</w:t>
      </w:r>
      <w:proofErr w:type="gramEnd"/>
      <w:r w:rsidR="00C5449B" w:rsidRPr="002879B9">
        <w:t xml:space="preserve"> from the fruiting trees in the garden is the property of, and under the control of, the Management Committee</w:t>
      </w:r>
      <w:r w:rsidR="006C38F2">
        <w:t>.</w:t>
      </w:r>
      <w:r w:rsidR="00104E15">
        <w:t xml:space="preserve"> Members may harvest</w:t>
      </w:r>
      <w:r w:rsidR="00C5449B" w:rsidRPr="002879B9">
        <w:t xml:space="preserve"> only moderate quantities of fruit and nuts from the garden for personal use. </w:t>
      </w:r>
    </w:p>
    <w:p w14:paraId="3BD7D77D" w14:textId="77777777" w:rsidR="009A3B77" w:rsidRPr="002879B9" w:rsidRDefault="009A3B77" w:rsidP="009A3B77">
      <w:pPr>
        <w:pStyle w:val="ListParagraph"/>
      </w:pPr>
    </w:p>
    <w:p w14:paraId="1D756F56" w14:textId="73B0B7E3" w:rsidR="00EF4B78" w:rsidRDefault="00CB38FB" w:rsidP="00EF4B78">
      <w:pPr>
        <w:pStyle w:val="ListParagraph"/>
        <w:numPr>
          <w:ilvl w:val="0"/>
          <w:numId w:val="3"/>
        </w:numPr>
      </w:pPr>
      <w:r>
        <w:t>Agreement</w:t>
      </w:r>
      <w:r w:rsidR="00C5449B" w:rsidRPr="002879B9">
        <w:t xml:space="preserve"> to attend at least one working bee every two months unless an</w:t>
      </w:r>
      <w:r>
        <w:t xml:space="preserve"> alternative</w:t>
      </w:r>
      <w:r w:rsidR="00C5449B" w:rsidRPr="002879B9">
        <w:t xml:space="preserve"> agreement </w:t>
      </w:r>
      <w:r>
        <w:t xml:space="preserve">has been made </w:t>
      </w:r>
      <w:r w:rsidR="00C5449B" w:rsidRPr="002879B9">
        <w:t>with the Management Committee</w:t>
      </w:r>
      <w:r w:rsidR="0090647D">
        <w:t>. This</w:t>
      </w:r>
      <w:r w:rsidR="00C5449B" w:rsidRPr="002879B9">
        <w:t xml:space="preserve"> </w:t>
      </w:r>
      <w:r w:rsidR="00EF4B78">
        <w:t>usually involv</w:t>
      </w:r>
      <w:r w:rsidR="0090647D">
        <w:t>es</w:t>
      </w:r>
      <w:r w:rsidR="00C5449B" w:rsidRPr="002879B9">
        <w:t xml:space="preserve"> tak</w:t>
      </w:r>
      <w:r w:rsidR="00EF4B78">
        <w:t>ing</w:t>
      </w:r>
      <w:r w:rsidR="00C5449B" w:rsidRPr="002879B9">
        <w:t xml:space="preserve"> on another task in the 2-monthly period.</w:t>
      </w:r>
      <w:r w:rsidR="00E62699">
        <w:t xml:space="preserve"> </w:t>
      </w:r>
    </w:p>
    <w:p w14:paraId="684FAC67" w14:textId="77777777" w:rsidR="00EF4B78" w:rsidRDefault="00EF4B78" w:rsidP="00EF4B78">
      <w:pPr>
        <w:pStyle w:val="ListParagraph"/>
      </w:pPr>
    </w:p>
    <w:p w14:paraId="44434313" w14:textId="634093A8" w:rsidR="00FC3E9F" w:rsidRPr="002879B9" w:rsidRDefault="00EF4B78" w:rsidP="00EF4B78">
      <w:pPr>
        <w:pStyle w:val="ListParagraph"/>
        <w:numPr>
          <w:ilvl w:val="0"/>
          <w:numId w:val="3"/>
        </w:numPr>
      </w:pPr>
      <w:r>
        <w:t>Acceptance</w:t>
      </w:r>
      <w:r w:rsidR="00C5449B" w:rsidRPr="002879B9">
        <w:t xml:space="preserve"> that all vegetables grow</w:t>
      </w:r>
      <w:r>
        <w:t xml:space="preserve">n </w:t>
      </w:r>
      <w:r w:rsidR="00C14890">
        <w:t>o</w:t>
      </w:r>
      <w:r>
        <w:t xml:space="preserve">n the allocated plot </w:t>
      </w:r>
      <w:r w:rsidR="00C5449B" w:rsidRPr="002879B9">
        <w:t xml:space="preserve">are for the use of family members and </w:t>
      </w:r>
      <w:r w:rsidR="0090647D">
        <w:t>must not be offered for sale to others</w:t>
      </w:r>
      <w:r w:rsidR="00C5449B" w:rsidRPr="002879B9">
        <w:t>.</w:t>
      </w:r>
    </w:p>
    <w:p w14:paraId="738ACC0B" w14:textId="77777777" w:rsidR="00C5449B" w:rsidRPr="002879B9" w:rsidRDefault="00C5449B" w:rsidP="00C5449B">
      <w:pPr>
        <w:pStyle w:val="ListParagraph"/>
      </w:pPr>
    </w:p>
    <w:p w14:paraId="7376315D" w14:textId="052AE82C" w:rsidR="00C5449B" w:rsidRPr="002879B9" w:rsidRDefault="002B6976" w:rsidP="00AD367F">
      <w:pPr>
        <w:pStyle w:val="ListParagraph"/>
        <w:numPr>
          <w:ilvl w:val="0"/>
          <w:numId w:val="3"/>
        </w:numPr>
      </w:pPr>
      <w:r>
        <w:t>P</w:t>
      </w:r>
      <w:r w:rsidR="00C5449B" w:rsidRPr="002879B9">
        <w:t xml:space="preserve">ermission </w:t>
      </w:r>
      <w:r>
        <w:t xml:space="preserve">must be obtained </w:t>
      </w:r>
      <w:r w:rsidR="00C5449B" w:rsidRPr="002879B9">
        <w:t>from the Management Committee before planting any large shrubs.</w:t>
      </w:r>
    </w:p>
    <w:p w14:paraId="4773AA6E" w14:textId="77777777" w:rsidR="00C5449B" w:rsidRPr="002879B9" w:rsidRDefault="00C5449B" w:rsidP="00C5449B">
      <w:pPr>
        <w:pStyle w:val="ListParagraph"/>
      </w:pPr>
    </w:p>
    <w:p w14:paraId="5FF7FB61" w14:textId="0D6CF8A3" w:rsidR="00C5449B" w:rsidRPr="002879B9" w:rsidRDefault="00AD367F" w:rsidP="00C5449B">
      <w:pPr>
        <w:pStyle w:val="ListParagraph"/>
        <w:numPr>
          <w:ilvl w:val="0"/>
          <w:numId w:val="3"/>
        </w:numPr>
      </w:pPr>
      <w:r>
        <w:t>Agreement</w:t>
      </w:r>
      <w:r w:rsidR="00C5449B" w:rsidRPr="002879B9">
        <w:t xml:space="preserve"> to minimise water usage </w:t>
      </w:r>
      <w:r w:rsidR="002823E9">
        <w:t xml:space="preserve">in </w:t>
      </w:r>
      <w:r w:rsidR="00C5449B" w:rsidRPr="002879B9">
        <w:t>gardening practices</w:t>
      </w:r>
      <w:r w:rsidR="002823E9">
        <w:t>, using</w:t>
      </w:r>
      <w:r w:rsidR="00C5449B" w:rsidRPr="002879B9">
        <w:t xml:space="preserve"> water conserv</w:t>
      </w:r>
      <w:r w:rsidR="00CF59FC">
        <w:t>ation</w:t>
      </w:r>
      <w:r w:rsidR="00C5449B" w:rsidRPr="002879B9">
        <w:t xml:space="preserve"> techniques </w:t>
      </w:r>
      <w:r w:rsidR="00CF59FC">
        <w:t xml:space="preserve">whenever </w:t>
      </w:r>
      <w:r w:rsidR="00C5449B" w:rsidRPr="002879B9">
        <w:t>possible</w:t>
      </w:r>
      <w:r w:rsidR="002823E9">
        <w:t xml:space="preserve">. </w:t>
      </w:r>
      <w:r w:rsidR="008B3A85">
        <w:t xml:space="preserve">Members </w:t>
      </w:r>
      <w:r w:rsidR="00C5449B" w:rsidRPr="002879B9">
        <w:t>agree to share any costs incurred by Alternat</w:t>
      </w:r>
      <w:r w:rsidR="002879B9" w:rsidRPr="002879B9">
        <w:t>i</w:t>
      </w:r>
      <w:r w:rsidR="00C5449B" w:rsidRPr="002879B9">
        <w:t xml:space="preserve">ve 3 Inc for water used </w:t>
      </w:r>
      <w:proofErr w:type="gramStart"/>
      <w:r w:rsidR="00C5449B" w:rsidRPr="002879B9">
        <w:t>in excess of</w:t>
      </w:r>
      <w:proofErr w:type="gramEnd"/>
      <w:r w:rsidR="00C5449B" w:rsidRPr="002879B9">
        <w:t xml:space="preserve"> the </w:t>
      </w:r>
      <w:r w:rsidR="00AC21AD">
        <w:t xml:space="preserve">annual </w:t>
      </w:r>
      <w:r w:rsidR="00C5449B" w:rsidRPr="002879B9">
        <w:t>500 kilolitres of water</w:t>
      </w:r>
      <w:r w:rsidR="002879B9" w:rsidRPr="002879B9">
        <w:t xml:space="preserve"> supplied by Unley Council.</w:t>
      </w:r>
      <w:r w:rsidR="002823E9">
        <w:t xml:space="preserve"> </w:t>
      </w:r>
    </w:p>
    <w:p w14:paraId="3BDA9418" w14:textId="77777777" w:rsidR="002879B9" w:rsidRPr="002879B9" w:rsidRDefault="002879B9" w:rsidP="002879B9">
      <w:pPr>
        <w:pStyle w:val="ListParagraph"/>
      </w:pPr>
    </w:p>
    <w:p w14:paraId="2FD6E6B9" w14:textId="77777777" w:rsidR="000452DD" w:rsidRDefault="008B3A85" w:rsidP="00C5449B">
      <w:pPr>
        <w:pStyle w:val="ListParagraph"/>
        <w:numPr>
          <w:ilvl w:val="0"/>
          <w:numId w:val="3"/>
        </w:numPr>
      </w:pPr>
      <w:r>
        <w:t>Making</w:t>
      </w:r>
      <w:r w:rsidR="002879B9" w:rsidRPr="002879B9">
        <w:t xml:space="preserve"> full use of the </w:t>
      </w:r>
      <w:r>
        <w:t>plot</w:t>
      </w:r>
      <w:r w:rsidR="002879B9" w:rsidRPr="002879B9">
        <w:t xml:space="preserve"> allocated to </w:t>
      </w:r>
      <w:r>
        <w:t>the Member</w:t>
      </w:r>
      <w:r w:rsidR="002879B9" w:rsidRPr="002879B9">
        <w:t xml:space="preserve">. </w:t>
      </w:r>
      <w:r w:rsidR="009E05F7">
        <w:t>T</w:t>
      </w:r>
      <w:r w:rsidR="002879B9" w:rsidRPr="002879B9">
        <w:t xml:space="preserve">he plot </w:t>
      </w:r>
      <w:r w:rsidR="009E05F7">
        <w:t xml:space="preserve">must be kept </w:t>
      </w:r>
      <w:r w:rsidR="002823E9">
        <w:t xml:space="preserve">in a productive state </w:t>
      </w:r>
      <w:r w:rsidR="002879B9" w:rsidRPr="002879B9">
        <w:t>and surrounding paths</w:t>
      </w:r>
      <w:r w:rsidR="009E05F7">
        <w:t xml:space="preserve"> kept</w:t>
      </w:r>
      <w:r w:rsidR="002879B9" w:rsidRPr="002879B9">
        <w:t xml:space="preserve"> tidy. </w:t>
      </w:r>
    </w:p>
    <w:p w14:paraId="625E08B1" w14:textId="77777777" w:rsidR="000452DD" w:rsidRDefault="000452DD" w:rsidP="000452DD">
      <w:pPr>
        <w:pStyle w:val="ListParagraph"/>
      </w:pPr>
    </w:p>
    <w:p w14:paraId="4EC021B9" w14:textId="3FBC24A7" w:rsidR="002879B9" w:rsidRPr="002879B9" w:rsidRDefault="006D348F" w:rsidP="00C5449B">
      <w:pPr>
        <w:pStyle w:val="ListParagraph"/>
        <w:numPr>
          <w:ilvl w:val="0"/>
          <w:numId w:val="3"/>
        </w:numPr>
      </w:pPr>
      <w:r>
        <w:t xml:space="preserve">Members must </w:t>
      </w:r>
      <w:r w:rsidR="002879B9" w:rsidRPr="002879B9">
        <w:t xml:space="preserve">observe the provisions made for separate recycling of paper, cardboard, plastic, </w:t>
      </w:r>
      <w:proofErr w:type="gramStart"/>
      <w:r w:rsidR="002879B9" w:rsidRPr="002879B9">
        <w:t>glass</w:t>
      </w:r>
      <w:proofErr w:type="gramEnd"/>
      <w:r w:rsidR="002879B9" w:rsidRPr="002879B9">
        <w:t xml:space="preserve"> and green organic material.</w:t>
      </w:r>
    </w:p>
    <w:p w14:paraId="4907BAD2" w14:textId="134564C4" w:rsidR="00D769E7" w:rsidRDefault="00D769E7" w:rsidP="00D769E7">
      <w:pPr>
        <w:rPr>
          <w:sz w:val="24"/>
          <w:szCs w:val="24"/>
        </w:rPr>
      </w:pPr>
    </w:p>
    <w:p w14:paraId="64115633" w14:textId="512F4E1F" w:rsidR="00C14890" w:rsidRPr="00D769E7" w:rsidRDefault="00C14890" w:rsidP="00D769E7">
      <w:pPr>
        <w:rPr>
          <w:sz w:val="24"/>
          <w:szCs w:val="24"/>
        </w:rPr>
      </w:pPr>
      <w:r>
        <w:rPr>
          <w:sz w:val="24"/>
          <w:szCs w:val="24"/>
        </w:rPr>
        <w:t>If, after reading this information, you would like to become a Member of Alternative 3</w:t>
      </w:r>
      <w:r w:rsidR="006C3C61">
        <w:rPr>
          <w:sz w:val="24"/>
          <w:szCs w:val="24"/>
        </w:rPr>
        <w:t>, please submit an Expression of Interest form as outlined in the first paragraph of this document.</w:t>
      </w:r>
    </w:p>
    <w:sectPr w:rsidR="00C14890" w:rsidRPr="00D769E7" w:rsidSect="0044470A"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DD58" w14:textId="77777777" w:rsidR="007D3272" w:rsidRDefault="007D3272" w:rsidP="00565FF8">
      <w:pPr>
        <w:spacing w:after="0" w:line="240" w:lineRule="auto"/>
      </w:pPr>
      <w:r>
        <w:separator/>
      </w:r>
    </w:p>
  </w:endnote>
  <w:endnote w:type="continuationSeparator" w:id="0">
    <w:p w14:paraId="063F80B0" w14:textId="77777777" w:rsidR="007D3272" w:rsidRDefault="007D3272" w:rsidP="0056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C4E2" w14:textId="622413FA" w:rsidR="00565FF8" w:rsidRDefault="00565FF8">
    <w:pPr>
      <w:pStyle w:val="Footer"/>
    </w:pPr>
    <w:r>
      <w:t>Document date: June 2022</w:t>
    </w:r>
  </w:p>
  <w:p w14:paraId="368071C6" w14:textId="77777777" w:rsidR="00565FF8" w:rsidRDefault="00565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2F4A" w14:textId="77777777" w:rsidR="007D3272" w:rsidRDefault="007D3272" w:rsidP="00565FF8">
      <w:pPr>
        <w:spacing w:after="0" w:line="240" w:lineRule="auto"/>
      </w:pPr>
      <w:r>
        <w:separator/>
      </w:r>
    </w:p>
  </w:footnote>
  <w:footnote w:type="continuationSeparator" w:id="0">
    <w:p w14:paraId="02AFBAE7" w14:textId="77777777" w:rsidR="007D3272" w:rsidRDefault="007D3272" w:rsidP="0056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12A1"/>
    <w:multiLevelType w:val="hybridMultilevel"/>
    <w:tmpl w:val="6AE8A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0E02"/>
    <w:multiLevelType w:val="hybridMultilevel"/>
    <w:tmpl w:val="07188572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731D018C"/>
    <w:multiLevelType w:val="hybridMultilevel"/>
    <w:tmpl w:val="F176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832000">
    <w:abstractNumId w:val="1"/>
  </w:num>
  <w:num w:numId="2" w16cid:durableId="1333803469">
    <w:abstractNumId w:val="2"/>
  </w:num>
  <w:num w:numId="3" w16cid:durableId="102447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AF"/>
    <w:rsid w:val="000452DD"/>
    <w:rsid w:val="0007448B"/>
    <w:rsid w:val="000931B5"/>
    <w:rsid w:val="000A0681"/>
    <w:rsid w:val="000B44BB"/>
    <w:rsid w:val="00104E15"/>
    <w:rsid w:val="00115221"/>
    <w:rsid w:val="00122A10"/>
    <w:rsid w:val="00135C34"/>
    <w:rsid w:val="0014162F"/>
    <w:rsid w:val="00153870"/>
    <w:rsid w:val="00187F9E"/>
    <w:rsid w:val="00193EC9"/>
    <w:rsid w:val="001A5E86"/>
    <w:rsid w:val="001B6462"/>
    <w:rsid w:val="001B7BF7"/>
    <w:rsid w:val="001E6E16"/>
    <w:rsid w:val="00223096"/>
    <w:rsid w:val="002823E9"/>
    <w:rsid w:val="002879B9"/>
    <w:rsid w:val="002B6976"/>
    <w:rsid w:val="002D378D"/>
    <w:rsid w:val="002E73C1"/>
    <w:rsid w:val="00370D6D"/>
    <w:rsid w:val="003822C6"/>
    <w:rsid w:val="003B15BE"/>
    <w:rsid w:val="003C64C5"/>
    <w:rsid w:val="00412ACD"/>
    <w:rsid w:val="0044470A"/>
    <w:rsid w:val="00455A72"/>
    <w:rsid w:val="00464309"/>
    <w:rsid w:val="004C11AA"/>
    <w:rsid w:val="004C6399"/>
    <w:rsid w:val="004E0E09"/>
    <w:rsid w:val="004F4CA4"/>
    <w:rsid w:val="005431BA"/>
    <w:rsid w:val="00565FF8"/>
    <w:rsid w:val="005B3CC6"/>
    <w:rsid w:val="005E1D31"/>
    <w:rsid w:val="005E4E07"/>
    <w:rsid w:val="0060587A"/>
    <w:rsid w:val="00605ED5"/>
    <w:rsid w:val="00625AF2"/>
    <w:rsid w:val="006843FB"/>
    <w:rsid w:val="006B2AF5"/>
    <w:rsid w:val="006C02D9"/>
    <w:rsid w:val="006C38F2"/>
    <w:rsid w:val="006C3C61"/>
    <w:rsid w:val="006D348F"/>
    <w:rsid w:val="006E4130"/>
    <w:rsid w:val="007112C5"/>
    <w:rsid w:val="00771B76"/>
    <w:rsid w:val="007A0A09"/>
    <w:rsid w:val="007B5022"/>
    <w:rsid w:val="007D3272"/>
    <w:rsid w:val="007E3D2C"/>
    <w:rsid w:val="007F29EB"/>
    <w:rsid w:val="0080560E"/>
    <w:rsid w:val="00822BE4"/>
    <w:rsid w:val="008309E2"/>
    <w:rsid w:val="008421AB"/>
    <w:rsid w:val="00862AC7"/>
    <w:rsid w:val="008B3A85"/>
    <w:rsid w:val="008D0FCF"/>
    <w:rsid w:val="0090647D"/>
    <w:rsid w:val="00921655"/>
    <w:rsid w:val="009432B1"/>
    <w:rsid w:val="009506DE"/>
    <w:rsid w:val="0098455D"/>
    <w:rsid w:val="009A3B77"/>
    <w:rsid w:val="009B7C18"/>
    <w:rsid w:val="009D625F"/>
    <w:rsid w:val="009E05F7"/>
    <w:rsid w:val="00A24296"/>
    <w:rsid w:val="00AA111B"/>
    <w:rsid w:val="00AC21AD"/>
    <w:rsid w:val="00AD367F"/>
    <w:rsid w:val="00AF0ECF"/>
    <w:rsid w:val="00B55D40"/>
    <w:rsid w:val="00B74886"/>
    <w:rsid w:val="00B80BA6"/>
    <w:rsid w:val="00BC49F8"/>
    <w:rsid w:val="00BD593F"/>
    <w:rsid w:val="00C14890"/>
    <w:rsid w:val="00C312AF"/>
    <w:rsid w:val="00C5449B"/>
    <w:rsid w:val="00C67FFD"/>
    <w:rsid w:val="00C91140"/>
    <w:rsid w:val="00CB38FB"/>
    <w:rsid w:val="00CE7D2D"/>
    <w:rsid w:val="00CE7FE7"/>
    <w:rsid w:val="00CF59FC"/>
    <w:rsid w:val="00D000BD"/>
    <w:rsid w:val="00D36DED"/>
    <w:rsid w:val="00D41D37"/>
    <w:rsid w:val="00D6419F"/>
    <w:rsid w:val="00D769E7"/>
    <w:rsid w:val="00DC63AF"/>
    <w:rsid w:val="00DE2ABD"/>
    <w:rsid w:val="00E064C4"/>
    <w:rsid w:val="00E62699"/>
    <w:rsid w:val="00ED0797"/>
    <w:rsid w:val="00ED0BE6"/>
    <w:rsid w:val="00EF4B78"/>
    <w:rsid w:val="00F12FD1"/>
    <w:rsid w:val="00F7612F"/>
    <w:rsid w:val="00FC3E9F"/>
    <w:rsid w:val="00FC4350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27DB"/>
  <w15:chartTrackingRefBased/>
  <w15:docId w15:val="{8AC86321-5854-4258-AF42-CACC3B6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44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F8"/>
  </w:style>
  <w:style w:type="paragraph" w:styleId="Footer">
    <w:name w:val="footer"/>
    <w:basedOn w:val="Normal"/>
    <w:link w:val="FooterChar"/>
    <w:uiPriority w:val="99"/>
    <w:unhideWhenUsed/>
    <w:rsid w:val="00565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skopal@adam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rnavenuegard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Saegenschnitter</dc:creator>
  <cp:keywords/>
  <dc:description/>
  <cp:lastModifiedBy>Lester Saegenschnitter</cp:lastModifiedBy>
  <cp:revision>90</cp:revision>
  <dcterms:created xsi:type="dcterms:W3CDTF">2021-01-11T02:24:00Z</dcterms:created>
  <dcterms:modified xsi:type="dcterms:W3CDTF">2022-06-22T05:18:00Z</dcterms:modified>
</cp:coreProperties>
</file>